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6E" w:rsidRPr="00F73F6E" w:rsidRDefault="00F73F6E" w:rsidP="00F73F6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2D01" w:rsidRDefault="00F32D01" w:rsidP="00F32D0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2D01">
        <w:rPr>
          <w:rFonts w:ascii="Times New Roman" w:hAnsi="Times New Roman" w:cs="Times New Roman"/>
          <w:b/>
          <w:sz w:val="28"/>
          <w:szCs w:val="28"/>
        </w:rPr>
        <w:t xml:space="preserve">Введена </w:t>
      </w:r>
      <w:r w:rsidRPr="00F32D01">
        <w:rPr>
          <w:rFonts w:ascii="Times New Roman" w:hAnsi="Times New Roman" w:cs="Times New Roman"/>
          <w:b/>
          <w:sz w:val="28"/>
          <w:szCs w:val="28"/>
        </w:rPr>
        <w:t>уголовная 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F32D01">
        <w:rPr>
          <w:rFonts w:ascii="Times New Roman" w:hAnsi="Times New Roman" w:cs="Times New Roman"/>
          <w:b/>
          <w:sz w:val="28"/>
          <w:szCs w:val="28"/>
        </w:rPr>
        <w:t>а онлайн-торговлю</w:t>
      </w:r>
    </w:p>
    <w:p w:rsidR="00F32D01" w:rsidRDefault="00F32D01" w:rsidP="00F32D0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2D01">
        <w:rPr>
          <w:rFonts w:ascii="Times New Roman" w:hAnsi="Times New Roman" w:cs="Times New Roman"/>
          <w:b/>
          <w:sz w:val="28"/>
          <w:szCs w:val="28"/>
        </w:rPr>
        <w:t xml:space="preserve">особо ценными дикими животными </w:t>
      </w:r>
    </w:p>
    <w:p w:rsidR="00F32D01" w:rsidRPr="00F32D01" w:rsidRDefault="00F32D01" w:rsidP="00F32D0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2D01" w:rsidRPr="00F32D01" w:rsidRDefault="00F32D01" w:rsidP="00F32D0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D01">
        <w:rPr>
          <w:rFonts w:ascii="Times New Roman" w:hAnsi="Times New Roman" w:cs="Times New Roman"/>
          <w:sz w:val="28"/>
          <w:szCs w:val="28"/>
        </w:rPr>
        <w:t>Федеральным законом от 27.06.2018 № 157-ФЗ внесены изменения в Уголовный кодекс Российской Федерации и Уголовно-процессуальный кодекс Российской Федерации.</w:t>
      </w:r>
    </w:p>
    <w:p w:rsidR="00F32D01" w:rsidRPr="00F32D01" w:rsidRDefault="00F32D01" w:rsidP="00F32D0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D01">
        <w:rPr>
          <w:rFonts w:ascii="Times New Roman" w:hAnsi="Times New Roman" w:cs="Times New Roman"/>
          <w:sz w:val="28"/>
          <w:szCs w:val="28"/>
        </w:rPr>
        <w:t>Поправки касаются совершенствования и усиления уголовной ответственности за ряд экологических преступлений. Речь идет о незаконных добыче и обороте водных биоресурсов и диких животных, в том числе занесенных в Красную книгу России.</w:t>
      </w:r>
    </w:p>
    <w:p w:rsidR="00F32D01" w:rsidRPr="00F32D01" w:rsidRDefault="00F32D01" w:rsidP="00F32D0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D01">
        <w:rPr>
          <w:rFonts w:ascii="Times New Roman" w:hAnsi="Times New Roman" w:cs="Times New Roman"/>
          <w:sz w:val="28"/>
          <w:szCs w:val="28"/>
        </w:rPr>
        <w:t>В частности, уточнены составы таких преступлений, как незаконная охота, незаконная добыча (вылов) водных биоресурсов, нарушение законодательства о континентальном шельфе и об исключительной экономической зоне России. Установлены величины и порядок исчисления крупного и особо крупного ущерба для целей привлечения к ответственности за незаконную охоту. Ужесточено наказание за названные деяния.</w:t>
      </w:r>
    </w:p>
    <w:p w:rsidR="00F32D01" w:rsidRPr="00F32D01" w:rsidRDefault="00F32D01" w:rsidP="00F32D0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D01">
        <w:rPr>
          <w:rFonts w:ascii="Times New Roman" w:hAnsi="Times New Roman" w:cs="Times New Roman"/>
          <w:sz w:val="28"/>
          <w:szCs w:val="28"/>
        </w:rPr>
        <w:t>Введена уголовная ответственность за незаконные приобретение или продажу через СМИ или Интернет особо ценных диких животных и водных биоресурсов, занесенных в Красную книгу России и (или) охраняемых международными договорами Российской Федерации, их частей и дериватов (производных).</w:t>
      </w:r>
    </w:p>
    <w:p w:rsidR="00F32D01" w:rsidRPr="00F32D01" w:rsidRDefault="00F32D01" w:rsidP="00F32D0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870" w:rsidRDefault="001A7870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0C53" w:rsidRDefault="00E80C53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7AB6" w:rsidRPr="009A5356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356">
        <w:rPr>
          <w:rFonts w:ascii="Times New Roman" w:hAnsi="Times New Roman" w:cs="Times New Roman"/>
          <w:sz w:val="24"/>
          <w:szCs w:val="24"/>
        </w:rPr>
        <w:t>С</w:t>
      </w:r>
      <w:r w:rsidR="006E7AB6" w:rsidRPr="009A5356">
        <w:rPr>
          <w:rFonts w:ascii="Times New Roman" w:hAnsi="Times New Roman" w:cs="Times New Roman"/>
          <w:sz w:val="24"/>
          <w:szCs w:val="24"/>
        </w:rPr>
        <w:t>.О. Щадрина,</w:t>
      </w:r>
      <w:r w:rsidR="00D2291E" w:rsidRPr="009A5356">
        <w:rPr>
          <w:rFonts w:ascii="Times New Roman" w:hAnsi="Times New Roman" w:cs="Times New Roman"/>
          <w:sz w:val="24"/>
          <w:szCs w:val="24"/>
        </w:rPr>
        <w:t xml:space="preserve"> тел.</w:t>
      </w:r>
      <w:r w:rsidR="006E7AB6" w:rsidRPr="009A5356">
        <w:rPr>
          <w:rFonts w:ascii="Times New Roman" w:hAnsi="Times New Roman" w:cs="Times New Roman"/>
          <w:sz w:val="24"/>
          <w:szCs w:val="24"/>
        </w:rPr>
        <w:t xml:space="preserve"> 2-25-88</w:t>
      </w:r>
    </w:p>
    <w:sectPr w:rsidR="006E7AB6" w:rsidRPr="009A5356" w:rsidSect="00CF7568">
      <w:headerReference w:type="default" r:id="rId7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9EA" w:rsidRDefault="00C819EA" w:rsidP="008D5CF8">
      <w:pPr>
        <w:spacing w:after="0" w:line="240" w:lineRule="auto"/>
      </w:pPr>
      <w:r>
        <w:separator/>
      </w:r>
    </w:p>
  </w:endnote>
  <w:endnote w:type="continuationSeparator" w:id="0">
    <w:p w:rsidR="00C819EA" w:rsidRDefault="00C819EA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9EA" w:rsidRDefault="00C819EA" w:rsidP="008D5CF8">
      <w:pPr>
        <w:spacing w:after="0" w:line="240" w:lineRule="auto"/>
      </w:pPr>
      <w:r>
        <w:separator/>
      </w:r>
    </w:p>
  </w:footnote>
  <w:footnote w:type="continuationSeparator" w:id="0">
    <w:p w:rsidR="00C819EA" w:rsidRDefault="00C819EA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635C9"/>
    <w:rsid w:val="0008122D"/>
    <w:rsid w:val="00091108"/>
    <w:rsid w:val="000C4382"/>
    <w:rsid w:val="001057EE"/>
    <w:rsid w:val="001140F3"/>
    <w:rsid w:val="00134A99"/>
    <w:rsid w:val="001460CE"/>
    <w:rsid w:val="001A7870"/>
    <w:rsid w:val="001B4F11"/>
    <w:rsid w:val="001B666B"/>
    <w:rsid w:val="001C1B93"/>
    <w:rsid w:val="0020212C"/>
    <w:rsid w:val="0020470E"/>
    <w:rsid w:val="00230B0E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6A8B"/>
    <w:rsid w:val="00501557"/>
    <w:rsid w:val="00532F80"/>
    <w:rsid w:val="00545971"/>
    <w:rsid w:val="00545F01"/>
    <w:rsid w:val="00575D9D"/>
    <w:rsid w:val="00592BD0"/>
    <w:rsid w:val="0059314E"/>
    <w:rsid w:val="005B2FBA"/>
    <w:rsid w:val="005C1BBC"/>
    <w:rsid w:val="005D3B20"/>
    <w:rsid w:val="005E1A76"/>
    <w:rsid w:val="00660CB2"/>
    <w:rsid w:val="00677DC1"/>
    <w:rsid w:val="006A2558"/>
    <w:rsid w:val="006B4430"/>
    <w:rsid w:val="006E6A00"/>
    <w:rsid w:val="006E7AB6"/>
    <w:rsid w:val="006F71E8"/>
    <w:rsid w:val="00705E9A"/>
    <w:rsid w:val="00734BF5"/>
    <w:rsid w:val="00737EB8"/>
    <w:rsid w:val="007445CF"/>
    <w:rsid w:val="00745BF8"/>
    <w:rsid w:val="00752770"/>
    <w:rsid w:val="007C316B"/>
    <w:rsid w:val="007C7FB9"/>
    <w:rsid w:val="007D6559"/>
    <w:rsid w:val="00804121"/>
    <w:rsid w:val="00804B78"/>
    <w:rsid w:val="00845D49"/>
    <w:rsid w:val="008471E3"/>
    <w:rsid w:val="00875F67"/>
    <w:rsid w:val="008862CC"/>
    <w:rsid w:val="008878B0"/>
    <w:rsid w:val="008B5F81"/>
    <w:rsid w:val="008D59CB"/>
    <w:rsid w:val="008D5CF8"/>
    <w:rsid w:val="009323B9"/>
    <w:rsid w:val="00946F2F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D4E07"/>
    <w:rsid w:val="00BE17B2"/>
    <w:rsid w:val="00BF78B7"/>
    <w:rsid w:val="00C428CA"/>
    <w:rsid w:val="00C563C5"/>
    <w:rsid w:val="00C70420"/>
    <w:rsid w:val="00C74BD0"/>
    <w:rsid w:val="00C819EA"/>
    <w:rsid w:val="00C932C2"/>
    <w:rsid w:val="00CD0DC9"/>
    <w:rsid w:val="00CF7568"/>
    <w:rsid w:val="00D02084"/>
    <w:rsid w:val="00D048BA"/>
    <w:rsid w:val="00D2291E"/>
    <w:rsid w:val="00D426D6"/>
    <w:rsid w:val="00D4797B"/>
    <w:rsid w:val="00D83869"/>
    <w:rsid w:val="00D96290"/>
    <w:rsid w:val="00DA6E73"/>
    <w:rsid w:val="00DB6E56"/>
    <w:rsid w:val="00DC33CF"/>
    <w:rsid w:val="00DC6310"/>
    <w:rsid w:val="00E036EC"/>
    <w:rsid w:val="00E4135B"/>
    <w:rsid w:val="00E67F17"/>
    <w:rsid w:val="00E75171"/>
    <w:rsid w:val="00E80C53"/>
    <w:rsid w:val="00E87B35"/>
    <w:rsid w:val="00E92713"/>
    <w:rsid w:val="00E92F11"/>
    <w:rsid w:val="00EB02F6"/>
    <w:rsid w:val="00EC2020"/>
    <w:rsid w:val="00ED6BFD"/>
    <w:rsid w:val="00EE04D3"/>
    <w:rsid w:val="00EF3FD5"/>
    <w:rsid w:val="00F06A75"/>
    <w:rsid w:val="00F17247"/>
    <w:rsid w:val="00F32D01"/>
    <w:rsid w:val="00F469D5"/>
    <w:rsid w:val="00F65CDE"/>
    <w:rsid w:val="00F72754"/>
    <w:rsid w:val="00F73F6E"/>
    <w:rsid w:val="00FA2BDF"/>
    <w:rsid w:val="00FC1E12"/>
    <w:rsid w:val="00FD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2018-07-19T09:27:00Z</cp:lastPrinted>
  <dcterms:created xsi:type="dcterms:W3CDTF">2018-07-19T09:31:00Z</dcterms:created>
  <dcterms:modified xsi:type="dcterms:W3CDTF">2018-07-19T11:06:00Z</dcterms:modified>
</cp:coreProperties>
</file>